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CD611">
      <w:pPr>
        <w:widowControl/>
        <w:spacing w:line="360" w:lineRule="auto"/>
        <w:rPr>
          <w:rFonts w:hint="eastAsia" w:ascii="楷体" w:hAnsi="楷体" w:eastAsia="楷体" w:cs="楷体"/>
          <w:color w:val="auto"/>
          <w:kern w:val="0"/>
          <w:sz w:val="36"/>
          <w:szCs w:val="36"/>
        </w:rPr>
      </w:pPr>
      <w:r>
        <w:rPr>
          <w:rFonts w:hint="eastAsia" w:ascii="楷体" w:hAnsi="楷体" w:eastAsia="楷体" w:cs="楷体"/>
          <w:color w:val="auto"/>
          <w:kern w:val="0"/>
          <w:sz w:val="36"/>
          <w:szCs w:val="36"/>
        </w:rPr>
        <w:t>附件1：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5"/>
      </w:tblGrid>
      <w:tr w14:paraId="51FFE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9585" w:type="dxa"/>
            <w:noWrap w:val="0"/>
            <w:vAlign w:val="center"/>
          </w:tcPr>
          <w:p w14:paraId="22B598C1">
            <w:pPr>
              <w:widowControl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36"/>
                <w:szCs w:val="36"/>
                <w:lang w:bidi="ar"/>
              </w:rPr>
              <w:t>安徽广播影视职业技术学院学生社团名单</w:t>
            </w:r>
          </w:p>
          <w:p w14:paraId="2319E522">
            <w:pPr>
              <w:widowControl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36"/>
                <w:szCs w:val="36"/>
                <w:lang w:bidi="ar"/>
              </w:rPr>
            </w:pPr>
          </w:p>
        </w:tc>
      </w:tr>
    </w:tbl>
    <w:p w14:paraId="2558EC53">
      <w:pPr>
        <w:widowControl/>
        <w:spacing w:line="360" w:lineRule="auto"/>
        <w:jc w:val="center"/>
        <w:rPr>
          <w:rFonts w:hint="eastAsia" w:ascii="仿宋_GB2312" w:hAnsi="Arial" w:eastAsia="仿宋_GB2312" w:cs="Arial"/>
          <w:color w:val="auto"/>
          <w:kern w:val="0"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7"/>
        <w:gridCol w:w="3170"/>
        <w:gridCol w:w="3491"/>
      </w:tblGrid>
      <w:tr w14:paraId="35F129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00DE480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序号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038ADB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社团名称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6FA65AB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挂靠单位</w:t>
            </w:r>
          </w:p>
        </w:tc>
      </w:tr>
      <w:tr w14:paraId="1FA18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01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01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读者协会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1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图书馆</w:t>
            </w:r>
          </w:p>
        </w:tc>
      </w:tr>
      <w:tr w14:paraId="4DE24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B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FB4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四海曲艺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08E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新闻传播学院</w:t>
            </w:r>
          </w:p>
        </w:tc>
      </w:tr>
      <w:tr w14:paraId="2F29C3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5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D9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星空迷彩社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3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学生处</w:t>
            </w:r>
          </w:p>
        </w:tc>
      </w:tr>
      <w:tr w14:paraId="3269CB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F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D9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习近平新时代中国特色社会主义思想大学生学习研究会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83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校团委 马克思主义学院</w:t>
            </w:r>
          </w:p>
        </w:tc>
      </w:tr>
      <w:tr w14:paraId="0A3F63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2B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51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太古文学社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39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新闻传播学院</w:t>
            </w:r>
          </w:p>
        </w:tc>
      </w:tr>
      <w:tr w14:paraId="5015FE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B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5B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德昭汉服社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B5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新闻传播学院</w:t>
            </w:r>
          </w:p>
        </w:tc>
      </w:tr>
      <w:tr w14:paraId="595EDA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3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F23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足球社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ABAE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管理学院</w:t>
            </w:r>
          </w:p>
        </w:tc>
      </w:tr>
      <w:tr w14:paraId="32D1C6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2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49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笙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声有戏广播与戏剧</w:t>
            </w:r>
            <w:r>
              <w:rPr>
                <w:rFonts w:hint="eastAsia" w:ascii="宋体" w:hAnsi="宋体" w:cs="宋体"/>
                <w:color w:val="auto"/>
                <w:sz w:val="24"/>
              </w:rPr>
              <w:t>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16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播音主持与影视学院</w:t>
            </w:r>
          </w:p>
        </w:tc>
      </w:tr>
      <w:tr w14:paraId="4B6036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CC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315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KEEPFL轮滑社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6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艺术设计学院</w:t>
            </w:r>
          </w:p>
        </w:tc>
      </w:tr>
      <w:tr w14:paraId="488750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7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0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083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艾菲青年模特社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AC9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播音主持与影视学院</w:t>
            </w:r>
          </w:p>
        </w:tc>
      </w:tr>
      <w:tr w14:paraId="1F98F5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2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2E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安广羽球社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播音主持与影视学院</w:t>
            </w:r>
          </w:p>
        </w:tc>
      </w:tr>
      <w:tr w14:paraId="4737E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8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B99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汇艺美术社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F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艺术设计学院</w:t>
            </w:r>
          </w:p>
        </w:tc>
      </w:tr>
      <w:tr w14:paraId="6716D2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1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28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计算机协会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5E3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信息工程学院</w:t>
            </w:r>
          </w:p>
        </w:tc>
      </w:tr>
      <w:tr w14:paraId="277C9B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9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7E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摄影协会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B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新闻传播学院</w:t>
            </w:r>
          </w:p>
        </w:tc>
      </w:tr>
      <w:tr w14:paraId="56D34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D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41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心理协会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D0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学生处</w:t>
            </w:r>
          </w:p>
        </w:tc>
      </w:tr>
      <w:tr w14:paraId="6239D0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D7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EB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百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微协会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B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新闻传播学院</w:t>
            </w:r>
          </w:p>
        </w:tc>
      </w:tr>
      <w:tr w14:paraId="1F1935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7F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7F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乒乓球协会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D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校团委</w:t>
            </w:r>
          </w:p>
        </w:tc>
      </w:tr>
      <w:tr w14:paraId="42645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02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E7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DC</w:t>
            </w:r>
            <w:r>
              <w:rPr>
                <w:rFonts w:hint="eastAsia" w:ascii="宋体" w:hAnsi="宋体" w:cs="宋体"/>
                <w:color w:val="auto"/>
                <w:sz w:val="24"/>
              </w:rPr>
              <w:t>街舞社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9B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新闻传播学院</w:t>
            </w:r>
          </w:p>
        </w:tc>
      </w:tr>
      <w:tr w14:paraId="2C4B21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D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1D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新视听社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04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新闻传播学院</w:t>
            </w:r>
          </w:p>
        </w:tc>
      </w:tr>
      <w:tr w14:paraId="4DBEEE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EF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20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9E3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语言艺术实践与创业协会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6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播音主持与影视学院</w:t>
            </w:r>
          </w:p>
        </w:tc>
      </w:tr>
      <w:tr w14:paraId="3AF77F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1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21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21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旗袍社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F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播音主持与影视学院</w:t>
            </w:r>
          </w:p>
        </w:tc>
      </w:tr>
      <w:tr w14:paraId="3AA1E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C2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22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6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动漫社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412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艺术设计学院</w:t>
            </w:r>
          </w:p>
        </w:tc>
      </w:tr>
      <w:tr w14:paraId="44D4E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33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EA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英语爱好者协会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E1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基础教学部</w:t>
            </w:r>
          </w:p>
        </w:tc>
      </w:tr>
      <w:tr w14:paraId="4B40A4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BC1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812F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徽声语言协会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7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播音主持与影视学院</w:t>
            </w:r>
          </w:p>
        </w:tc>
      </w:tr>
    </w:tbl>
    <w:p w14:paraId="49EC1EAB">
      <w:pPr>
        <w:spacing w:line="20" w:lineRule="exact"/>
        <w:rPr>
          <w:color w:val="auto"/>
        </w:rPr>
      </w:pPr>
    </w:p>
    <w:p w14:paraId="18C4F6A2">
      <w:pPr>
        <w:jc w:val="both"/>
        <w:rPr>
          <w:rFonts w:hint="eastAsia"/>
          <w:color w:val="auto"/>
          <w:lang w:val="en-US" w:eastAsia="zh-CN"/>
        </w:rPr>
      </w:pPr>
    </w:p>
    <w:p w14:paraId="164A99B2">
      <w:pPr>
        <w:ind w:firstLine="6510" w:firstLineChars="3100"/>
        <w:jc w:val="both"/>
        <w:rPr>
          <w:rFonts w:hint="eastAsia"/>
          <w:color w:val="auto"/>
          <w:lang w:val="en-US" w:eastAsia="zh-CN"/>
        </w:rPr>
      </w:pPr>
    </w:p>
    <w:p w14:paraId="590E1E27">
      <w:pPr>
        <w:ind w:firstLine="6510" w:firstLineChars="3100"/>
        <w:jc w:val="both"/>
        <w:rPr>
          <w:rFonts w:hint="eastAsia"/>
          <w:color w:val="auto"/>
          <w:lang w:val="en-US" w:eastAsia="zh-CN"/>
        </w:rPr>
      </w:pPr>
    </w:p>
    <w:p w14:paraId="02F3767D">
      <w:pPr>
        <w:ind w:firstLine="6510" w:firstLineChars="3100"/>
        <w:jc w:val="both"/>
        <w:rPr>
          <w:rFonts w:hint="eastAsia"/>
          <w:color w:val="auto"/>
          <w:lang w:val="en-US" w:eastAsia="zh-CN"/>
        </w:rPr>
      </w:pPr>
    </w:p>
    <w:p w14:paraId="1E9446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38EE"/>
    <w:rsid w:val="690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2025-01-07T05:29:00Z</dcterms:created>
  <dc:creator>❤静若止水</dc:creator>
  <cp:lastModifiedBy>❤静若止水</cp:lastModifiedBy>
  <dcterms:modified xsi:type="dcterms:W3CDTF">2025-01-07T05:30:10Z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A20749F8F8AC485A935E557A94F35081_11</vt:lpwstr>
  </property>
  <property fmtid="{D5CDD505-2E9C-101B-9397-08002B2CF9AE}" pid="4" name="KSOTemplateDocerSaveRecord">
    <vt:lpwstr>eyJoZGlkIjoiYjE4Mzg1YmFiYzU4YTM0YzA4NTI2NGVjNTdhMzJjODYiLCJ1c2VySWQiOiIzOTA2NDM5MzkifQ==</vt:lpwstr>
  </property>
</Properties>
</file>